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3B3E" w14:textId="77777777" w:rsidR="00D07919" w:rsidRDefault="00000000">
      <w:pPr>
        <w:pStyle w:val="Nadpis1"/>
      </w:pPr>
      <w:r>
        <w:t xml:space="preserve">INFORMACE PRO RODIČE </w:t>
      </w:r>
    </w:p>
    <w:p w14:paraId="3DEC6428" w14:textId="77777777" w:rsidR="00D07919" w:rsidRDefault="00D07919"/>
    <w:p w14:paraId="30CB39EF" w14:textId="77777777" w:rsidR="00D07919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Lokalita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224E69C" wp14:editId="3CAFD88C">
                <wp:simplePos x="0" y="0"/>
                <wp:positionH relativeFrom="column">
                  <wp:posOffset>-46989</wp:posOffset>
                </wp:positionH>
                <wp:positionV relativeFrom="paragraph">
                  <wp:posOffset>349250</wp:posOffset>
                </wp:positionV>
                <wp:extent cx="5850255" cy="0"/>
                <wp:effectExtent l="5080" t="11430" r="12065" b="762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0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</wp:posOffset>
                </wp:positionH>
                <wp:positionV relativeFrom="paragraph">
                  <wp:posOffset>349250</wp:posOffset>
                </wp:positionV>
                <wp:extent cx="5867400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7A52C6" w14:textId="7FB0DC07" w:rsidR="00D0791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V roce </w:t>
      </w:r>
      <w:r w:rsidR="00520FA1">
        <w:rPr>
          <w:color w:val="000000"/>
        </w:rPr>
        <w:t>2025</w:t>
      </w:r>
      <w:r>
        <w:rPr>
          <w:color w:val="000000"/>
        </w:rPr>
        <w:t xml:space="preserve"> jedeme znovu do Vřesovic! Nejbližší větší město je Uherské Hradiště. Jedná se o stanové tábořiště. K dispozici máme ale i zděnou stavbu.  K tábořišti lze dojet autem. Autobus dojede cca půl kilometru od tábořiště. Kuchyni opět šéfuje Ešus (Libor </w:t>
      </w:r>
      <w:proofErr w:type="spellStart"/>
      <w:r>
        <w:rPr>
          <w:color w:val="000000"/>
        </w:rPr>
        <w:t>Juřina</w:t>
      </w:r>
      <w:proofErr w:type="spellEnd"/>
      <w:r>
        <w:rPr>
          <w:color w:val="000000"/>
        </w:rPr>
        <w:t>). Akce je určena pro děti od 7 let.</w:t>
      </w:r>
    </w:p>
    <w:p w14:paraId="12C664AD" w14:textId="77777777" w:rsidR="00D07919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Doprava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1133F96" wp14:editId="1A7B3755">
                <wp:simplePos x="0" y="0"/>
                <wp:positionH relativeFrom="column">
                  <wp:posOffset>-46989</wp:posOffset>
                </wp:positionH>
                <wp:positionV relativeFrom="paragraph">
                  <wp:posOffset>349250</wp:posOffset>
                </wp:positionV>
                <wp:extent cx="5850255" cy="0"/>
                <wp:effectExtent l="5080" t="9525" r="12065" b="9525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0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</wp:posOffset>
                </wp:positionH>
                <wp:positionV relativeFrom="paragraph">
                  <wp:posOffset>349250</wp:posOffset>
                </wp:positionV>
                <wp:extent cx="5867400" cy="1905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011064E" w14:textId="77777777" w:rsidR="00D0791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Po zkušenostech (a vzhledem k pořád výhodné ceně) i letos využijeme služeb Českých drah a navazujícího autobusu. Velká zavazadla táborníků povezeme opět v doprovodném vozidle. Čas a místo odjezdu upřesníme později.</w:t>
      </w:r>
    </w:p>
    <w:p w14:paraId="082BC6CA" w14:textId="77777777" w:rsidR="00D07919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Přihlášky a platba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406898E" wp14:editId="09D7BF9E">
                <wp:simplePos x="0" y="0"/>
                <wp:positionH relativeFrom="column">
                  <wp:posOffset>-46989</wp:posOffset>
                </wp:positionH>
                <wp:positionV relativeFrom="paragraph">
                  <wp:posOffset>349250</wp:posOffset>
                </wp:positionV>
                <wp:extent cx="5850255" cy="0"/>
                <wp:effectExtent l="5080" t="5715" r="12065" b="13335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0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</wp:posOffset>
                </wp:positionH>
                <wp:positionV relativeFrom="paragraph">
                  <wp:posOffset>349250</wp:posOffset>
                </wp:positionV>
                <wp:extent cx="5867400" cy="190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275EECE" w14:textId="05CC622C" w:rsidR="00D0791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Vyplněné přihlášky, prosím, zasílejte na adresu spolku. Nedílnou součástí přihlášky je potvrzení o zdravotní způsobilosti dítěte (lékař). Toto potvrzení Vám po akci vrátíme a můžete jej využít pro další rekreaci dítěte – platí jeden rok. Nebo naopak, pokud jste třeba letos vyřizovali potvrzení pro lyžařský výcvik, klidně nám toto potvrzení předložte. </w:t>
      </w:r>
      <w:r>
        <w:rPr>
          <w:b/>
          <w:color w:val="000000"/>
        </w:rPr>
        <w:t>Záloha ve výši 3</w:t>
      </w:r>
      <w:r w:rsidR="00F05AEA">
        <w:rPr>
          <w:b/>
          <w:color w:val="000000"/>
        </w:rPr>
        <w:t>7</w:t>
      </w:r>
      <w:r>
        <w:rPr>
          <w:b/>
          <w:color w:val="000000"/>
        </w:rPr>
        <w:t>00,- Kč</w:t>
      </w:r>
      <w:r>
        <w:rPr>
          <w:color w:val="000000"/>
        </w:rPr>
        <w:t xml:space="preserve"> na dítě je splatná ke dni </w:t>
      </w:r>
      <w:r>
        <w:rPr>
          <w:b/>
          <w:color w:val="000000"/>
        </w:rPr>
        <w:t>30. dubna 202</w:t>
      </w:r>
      <w:r w:rsidR="00F05AEA">
        <w:rPr>
          <w:b/>
          <w:color w:val="000000"/>
        </w:rPr>
        <w:t>5</w:t>
      </w:r>
      <w:r>
        <w:rPr>
          <w:color w:val="000000"/>
        </w:rPr>
        <w:t xml:space="preserve">. Celá částka musí být uhrazena nejpozději do </w:t>
      </w:r>
      <w:r>
        <w:rPr>
          <w:b/>
          <w:color w:val="000000"/>
        </w:rPr>
        <w:t xml:space="preserve">31. května </w:t>
      </w:r>
      <w:r w:rsidR="00F05AEA">
        <w:rPr>
          <w:b/>
          <w:color w:val="000000"/>
        </w:rPr>
        <w:t>2025</w:t>
      </w:r>
      <w:r>
        <w:rPr>
          <w:color w:val="000000"/>
        </w:rPr>
        <w:t xml:space="preserve"> ve prospěch níže uvedeného účtu. Jedná se o tzv. </w:t>
      </w:r>
      <w:r>
        <w:rPr>
          <w:color w:val="000000"/>
          <w:u w:val="single"/>
        </w:rPr>
        <w:t>transparentní účet</w:t>
      </w:r>
      <w:r>
        <w:rPr>
          <w:color w:val="000000"/>
        </w:rPr>
        <w:t xml:space="preserve"> a prostřednictvím internetové adresy </w:t>
      </w:r>
      <w:hyperlink r:id="rId10">
        <w:r w:rsidR="00D07919">
          <w:rPr>
            <w:color w:val="0000FF"/>
            <w:u w:val="single"/>
          </w:rPr>
          <w:t>www.rb.cz</w:t>
        </w:r>
      </w:hyperlink>
      <w:r>
        <w:rPr>
          <w:color w:val="000000"/>
        </w:rPr>
        <w:t xml:space="preserve"> můžete sledovat hospodaření spolku. </w:t>
      </w:r>
    </w:p>
    <w:p w14:paraId="515709E2" w14:textId="77777777" w:rsidR="00D0791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color w:val="000000"/>
        </w:rPr>
      </w:pPr>
      <w:r>
        <w:rPr>
          <w:color w:val="000000"/>
        </w:rPr>
        <w:t>Bankovní spojení:</w:t>
      </w:r>
      <w:r>
        <w:rPr>
          <w:color w:val="000000"/>
        </w:rPr>
        <w:tab/>
      </w:r>
      <w:r>
        <w:rPr>
          <w:b/>
          <w:color w:val="000000"/>
        </w:rPr>
        <w:t>Raiffeisenbank, a.s., číslo účtu: 350 / 5500</w:t>
      </w:r>
    </w:p>
    <w:p w14:paraId="13231406" w14:textId="77777777" w:rsidR="00D0791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1416" w:firstLine="707"/>
        <w:jc w:val="both"/>
        <w:rPr>
          <w:b/>
          <w:color w:val="000000"/>
        </w:rPr>
      </w:pPr>
      <w:r>
        <w:rPr>
          <w:b/>
          <w:color w:val="000000"/>
        </w:rPr>
        <w:t>Variabilní symbol: uveďte datum narození ve formátu DDMM</w:t>
      </w:r>
    </w:p>
    <w:p w14:paraId="43C3D364" w14:textId="77777777" w:rsidR="00D07919" w:rsidRPr="00F05AEA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  <w:smallCaps/>
          <w:color w:val="000000"/>
          <w:sz w:val="24"/>
          <w:szCs w:val="24"/>
        </w:rPr>
      </w:pPr>
      <w:r w:rsidRPr="00F05AEA">
        <w:rPr>
          <w:b/>
          <w:smallCaps/>
          <w:color w:val="000000"/>
          <w:sz w:val="24"/>
          <w:szCs w:val="24"/>
        </w:rPr>
        <w:t>Důležitá upozornění</w:t>
      </w:r>
      <w:r w:rsidRPr="00F05AEA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4DEB843" wp14:editId="5F4FAE17">
                <wp:simplePos x="0" y="0"/>
                <wp:positionH relativeFrom="column">
                  <wp:posOffset>-46989</wp:posOffset>
                </wp:positionH>
                <wp:positionV relativeFrom="paragraph">
                  <wp:posOffset>349250</wp:posOffset>
                </wp:positionV>
                <wp:extent cx="5850255" cy="0"/>
                <wp:effectExtent l="5080" t="6985" r="12065" b="1206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0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</wp:posOffset>
                </wp:positionH>
                <wp:positionV relativeFrom="paragraph">
                  <wp:posOffset>349250</wp:posOffset>
                </wp:positionV>
                <wp:extent cx="5867400" cy="19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A91796C" w14:textId="77777777" w:rsidR="00D0791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Při odjezdu na akci je nutno předat </w:t>
      </w:r>
      <w:r>
        <w:rPr>
          <w:b/>
          <w:color w:val="000000"/>
        </w:rPr>
        <w:t>potvrzení o bezinfekčnosti ne starší 3 dnů.</w:t>
      </w:r>
    </w:p>
    <w:p w14:paraId="49EBF2C2" w14:textId="77777777" w:rsidR="00D0791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Doporučujeme vybavit dítě kapesným ve výši cca 400,- Kč. Děti s námi nestrádají, ale rády si na výletech něco koupí. V případě vyššího kapesného, prosíme, informujte vedoucího u odjezdu.</w:t>
      </w:r>
    </w:p>
    <w:p w14:paraId="3E8861AD" w14:textId="65C2CDBF" w:rsidR="00F05AEA" w:rsidRPr="00F05AEA" w:rsidRDefault="00000000" w:rsidP="00F05AE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Vzhledem k tomu, že jako první jídlo stihne kuchyň uvařit až večeři, doporučujeme vybavit dítě svačinou (např. obložený chléb, sušenka, ovoce).</w:t>
      </w:r>
    </w:p>
    <w:p w14:paraId="62749B8C" w14:textId="77777777" w:rsidR="00F05AEA" w:rsidRDefault="00F05AEA" w:rsidP="00F05AE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color w:val="000000"/>
        </w:rPr>
      </w:pPr>
    </w:p>
    <w:p w14:paraId="01EDBB82" w14:textId="11180B42" w:rsidR="00D07919" w:rsidRDefault="00000000" w:rsidP="00F05AE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A jak je to letos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ED69AB3" wp14:editId="59F97F8C">
                <wp:simplePos x="0" y="0"/>
                <wp:positionH relativeFrom="column">
                  <wp:posOffset>-46989</wp:posOffset>
                </wp:positionH>
                <wp:positionV relativeFrom="paragraph">
                  <wp:posOffset>349250</wp:posOffset>
                </wp:positionV>
                <wp:extent cx="5850255" cy="0"/>
                <wp:effectExtent l="5080" t="5715" r="12065" b="13335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0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</wp:posOffset>
                </wp:positionH>
                <wp:positionV relativeFrom="paragraph">
                  <wp:posOffset>349250</wp:posOffset>
                </wp:positionV>
                <wp:extent cx="5867400" cy="190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5B27285" w14:textId="77777777" w:rsidR="00F05AEA" w:rsidRDefault="00F05AE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14:paraId="183F184F" w14:textId="2E802905" w:rsidR="00D0791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Termín konání:</w:t>
      </w:r>
      <w:r>
        <w:rPr>
          <w:color w:val="000000"/>
        </w:rPr>
        <w:tab/>
      </w:r>
      <w:r>
        <w:rPr>
          <w:color w:val="000000"/>
        </w:rPr>
        <w:tab/>
      </w:r>
      <w:r w:rsidR="00400387">
        <w:rPr>
          <w:color w:val="000000"/>
        </w:rPr>
        <w:t>2</w:t>
      </w:r>
      <w:r w:rsidR="00F05AEA">
        <w:rPr>
          <w:color w:val="000000"/>
        </w:rPr>
        <w:t>8</w:t>
      </w:r>
      <w:r w:rsidR="00400387">
        <w:rPr>
          <w:color w:val="000000"/>
        </w:rPr>
        <w:t>.</w:t>
      </w:r>
      <w:r>
        <w:rPr>
          <w:color w:val="000000"/>
        </w:rPr>
        <w:t xml:space="preserve"> červ</w:t>
      </w:r>
      <w:r w:rsidR="00400387">
        <w:rPr>
          <w:color w:val="000000"/>
        </w:rPr>
        <w:t>na – 1</w:t>
      </w:r>
      <w:r w:rsidR="00F05AEA">
        <w:rPr>
          <w:color w:val="000000"/>
        </w:rPr>
        <w:t>2</w:t>
      </w:r>
      <w:r w:rsidR="00400387">
        <w:rPr>
          <w:color w:val="000000"/>
        </w:rPr>
        <w:t>. července 202</w:t>
      </w:r>
      <w:r w:rsidR="00F05AEA">
        <w:rPr>
          <w:color w:val="000000"/>
        </w:rPr>
        <w:t>5</w:t>
      </w:r>
    </w:p>
    <w:p w14:paraId="47945D60" w14:textId="2C7CA913" w:rsidR="00D0791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color w:val="000000"/>
        </w:rPr>
        <w:t>Cena tábora:</w:t>
      </w:r>
      <w:r>
        <w:rPr>
          <w:color w:val="000000"/>
        </w:rPr>
        <w:tab/>
      </w:r>
      <w:r>
        <w:rPr>
          <w:color w:val="000000"/>
        </w:rPr>
        <w:tab/>
        <w:t xml:space="preserve">6 </w:t>
      </w:r>
      <w:r w:rsidR="00F05AEA">
        <w:rPr>
          <w:color w:val="000000"/>
        </w:rPr>
        <w:t>7</w:t>
      </w:r>
      <w:r>
        <w:rPr>
          <w:color w:val="000000"/>
        </w:rPr>
        <w:t xml:space="preserve">00,- Kč </w:t>
      </w:r>
    </w:p>
    <w:p w14:paraId="21CF1214" w14:textId="77777777" w:rsidR="00D07919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Více informací na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39EF261" wp14:editId="13C548E2">
                <wp:simplePos x="0" y="0"/>
                <wp:positionH relativeFrom="column">
                  <wp:posOffset>-46989</wp:posOffset>
                </wp:positionH>
                <wp:positionV relativeFrom="paragraph">
                  <wp:posOffset>349250</wp:posOffset>
                </wp:positionV>
                <wp:extent cx="5850255" cy="0"/>
                <wp:effectExtent l="5080" t="10795" r="12065" b="8255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0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</wp:posOffset>
                </wp:positionH>
                <wp:positionV relativeFrom="paragraph">
                  <wp:posOffset>349250</wp:posOffset>
                </wp:positionV>
                <wp:extent cx="5867400" cy="190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F559D1" w14:textId="77777777" w:rsidR="00D07919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Tel.: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724 527 742 – Lenka Bosáková ( </w:t>
      </w:r>
      <w:hyperlink r:id="rId13">
        <w:r w:rsidR="00D07919">
          <w:rPr>
            <w:color w:val="0000FF"/>
            <w:u w:val="single"/>
          </w:rPr>
          <w:t>lbosakova@seznam.cz</w:t>
        </w:r>
      </w:hyperlink>
      <w:r>
        <w:rPr>
          <w:color w:val="000000"/>
        </w:rPr>
        <w:t xml:space="preserve"> )</w:t>
      </w:r>
    </w:p>
    <w:p w14:paraId="3694A273" w14:textId="77777777" w:rsidR="00F05AEA" w:rsidRDefault="00F05AE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14:paraId="6115AB37" w14:textId="77777777" w:rsidR="00F05AEA" w:rsidRDefault="00F05AE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14:paraId="6336D44D" w14:textId="77777777" w:rsidR="00F05AEA" w:rsidRDefault="00F05AE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14:paraId="2215FC86" w14:textId="77777777" w:rsidR="00F05AEA" w:rsidRDefault="00F05AE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14:paraId="59E2A732" w14:textId="77777777" w:rsidR="00F05AEA" w:rsidRDefault="00F05AE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14:paraId="7B3C26F1" w14:textId="77777777" w:rsidR="00F05AEA" w:rsidRDefault="00F05AEA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14:paraId="431A470F" w14:textId="34E381FB" w:rsidR="00D07919" w:rsidRDefault="00D07919">
      <w:pPr>
        <w:jc w:val="both"/>
        <w:rPr>
          <w:b/>
          <w:sz w:val="19"/>
          <w:szCs w:val="19"/>
        </w:rPr>
      </w:pPr>
    </w:p>
    <w:sectPr w:rsidR="00D07919">
      <w:headerReference w:type="default" r:id="rId14"/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9CDB" w14:textId="77777777" w:rsidR="00696CFD" w:rsidRDefault="00696CFD">
      <w:r>
        <w:separator/>
      </w:r>
    </w:p>
  </w:endnote>
  <w:endnote w:type="continuationSeparator" w:id="0">
    <w:p w14:paraId="3E2DEFC7" w14:textId="77777777" w:rsidR="00696CFD" w:rsidRDefault="0069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8378" w14:textId="77777777" w:rsidR="00D0791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 xml:space="preserve">Letní akce </w:t>
    </w:r>
    <w:proofErr w:type="spellStart"/>
    <w:r>
      <w:rPr>
        <w:color w:val="000000"/>
      </w:rPr>
      <w:t>NejenYdykseb</w:t>
    </w:r>
    <w:proofErr w:type="spellEnd"/>
    <w:r>
      <w:rPr>
        <w:color w:val="000000"/>
      </w:rPr>
      <w:t>, Aleje 308, Ostrava – Hošťákovice, 725 28, IČO 270 18 792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1E63" w14:textId="77777777" w:rsidR="00696CFD" w:rsidRDefault="00696CFD">
      <w:r>
        <w:separator/>
      </w:r>
    </w:p>
  </w:footnote>
  <w:footnote w:type="continuationSeparator" w:id="0">
    <w:p w14:paraId="1EC50379" w14:textId="77777777" w:rsidR="00696CFD" w:rsidRDefault="00696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99DE" w14:textId="77777777" w:rsidR="00D07919" w:rsidRDefault="00D079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38D1"/>
    <w:multiLevelType w:val="multilevel"/>
    <w:tmpl w:val="D66229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12149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919"/>
    <w:rsid w:val="00313DF5"/>
    <w:rsid w:val="003D14D2"/>
    <w:rsid w:val="00400387"/>
    <w:rsid w:val="00520FA1"/>
    <w:rsid w:val="00696CFD"/>
    <w:rsid w:val="00CC2DA2"/>
    <w:rsid w:val="00D07919"/>
    <w:rsid w:val="00F0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A5A4"/>
  <w15:docId w15:val="{AAE925F8-C75B-4BF1-AC5C-EF4ACEF1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40"/>
      <w:outlineLvl w:val="0"/>
    </w:pPr>
    <w:rPr>
      <w:smallCaps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hyperlink" Target="mailto:lbosakova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b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Bosáková</dc:creator>
  <cp:lastModifiedBy>Lenka Bosáková</cp:lastModifiedBy>
  <cp:revision>2</cp:revision>
  <dcterms:created xsi:type="dcterms:W3CDTF">2025-01-25T19:47:00Z</dcterms:created>
  <dcterms:modified xsi:type="dcterms:W3CDTF">2025-01-25T19:47:00Z</dcterms:modified>
</cp:coreProperties>
</file>